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48"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the Head of the Department/Centre of</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______________________________________________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at the University of Padova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48"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undersigned____________________________________________________________________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born in __________________________________________________________________[insert city, country]  on__________________, resident at _____[insert house number], ________________________________________________________________ [insert street name], ____________ [insert postcode,]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of _________________________nationality, having telephone no.  _________________________, e-mail _______________________and certified e-mail (PEC): ______________________________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HEREBY REQUESTS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color w:val="1f1f1f"/>
          <w:sz w:val="24"/>
          <w:szCs w:val="24"/>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be admitted to the following selection process for the awarding of a research fellowship, through the evaluation of qualifications</w:t>
      </w:r>
      <w:r w:rsidDel="00000000" w:rsidR="00000000" w:rsidRPr="00000000">
        <w:rPr>
          <w:rFonts w:ascii="Calibri" w:cs="Calibri" w:eastAsia="Calibri" w:hAnsi="Calibri"/>
          <w:color w:val="1f1f1f"/>
          <w:sz w:val="24"/>
          <w:szCs w:val="24"/>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color w:val="1f1f1f"/>
          <w:sz w:val="24"/>
          <w:szCs w:val="24"/>
        </w:rPr>
      </w:pPr>
      <w:r w:rsidDel="00000000" w:rsidR="00000000" w:rsidRPr="00000000">
        <w:rPr>
          <w:rFonts w:ascii="Calibri" w:cs="Calibri" w:eastAsia="Calibri" w:hAnsi="Calibri"/>
          <w:b w:val="1"/>
          <w:color w:val="1f1f1f"/>
          <w:sz w:val="24"/>
          <w:szCs w:val="24"/>
          <w:rtl w:val="0"/>
        </w:rPr>
        <w:t xml:space="preserve">Iberian Religious and Private Schoolgirls in the Late Middle Ages  (progetto MAGISTRAE - STARS@UNIPD2021)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HEREBY DECLARES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aware of criminal liability in the event of false or incomplete statements, pursuant to Italian Presidential Decree 445/2000:</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possess the following qualifications: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 _____________________________________________________________________________</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be a citizen of  _____________________ [if not an European Union citizen and present on Italian territory: declares to have a valid residence permit on the date of the application deadline]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have read the University's "Regulations Governing Research Fellowships" and to not be in any condition that provides for ineligibility, and not to have family or kinship relationships up to the fourth degree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lecturers or researchers</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 working at the Department elected as "Research Base", or with Rector, or Director General, or  a member of the University Board of Governors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give their address for the managing of the selection process:</w:t>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Home Address</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the following address: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 [house number], __________________________________________ [street], __________________________________________[city], __________________________________________[country] _______________________________________________ [postcode]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Pursuant to Art. 20 of Law no.104/1992, the applicant requires the following arrangements for interview process _________________________________________________________________________________and attaches relevant disability certification.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Declares to be aware and consents that the data provided in this declaration can be treated in compliance with Legislative Decree no. 196/2003 and subsequent amendments and modifications, for all matters relating to </w:t>
      </w:r>
      <w:r w:rsidDel="00000000" w:rsidR="00000000" w:rsidRPr="00000000">
        <w:rPr>
          <w:rFonts w:ascii="Calibri" w:cs="Calibri" w:eastAsia="Calibri" w:hAnsi="Calibri"/>
          <w:color w:val="1f1f1f"/>
          <w:sz w:val="24"/>
          <w:szCs w:val="24"/>
          <w:rtl w:val="0"/>
        </w:rPr>
        <w:t xml:space="preserve">the management of this</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 selection process.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application shall be accompanied by the following:</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 a CV detailing professional, academic and research background;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b) copy of an identity document;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c) any other documentation as indicated in the selection announcement;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 any other documentation deemed relevant for the evaluation.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Date__________________________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Applicant's signature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________________________________________________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sectPr>
      <w:footerReference r:id="rId7" w:type="default"/>
      <w:pgSz w:h="16840" w:w="11907" w:orient="portrait"/>
      <w:pgMar w:bottom="1418" w:top="1418" w:left="1134"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2">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280" w:lineRule="atLeast"/>
      <w:ind w:leftChars="-1" w:rightChars="0" w:firstLineChars="-1"/>
      <w:jc w:val="both"/>
      <w:textDirection w:val="btLr"/>
      <w:textAlignment w:val="top"/>
      <w:outlineLvl w:val="0"/>
    </w:pPr>
    <w:rPr>
      <w:rFonts w:ascii="Arial" w:hAnsi="Arial"/>
      <w:b w:val="1"/>
      <w:i w:val="1"/>
      <w:w w:val="100"/>
      <w:position w:val="-1"/>
      <w:sz w:val="28"/>
      <w:effect w:val="none"/>
      <w:vertAlign w:val="baseline"/>
      <w:cs w:val="0"/>
      <w:em w:val="none"/>
      <w:lang w:bidi="ar-SA" w:eastAsia="it-IT" w:val="en-GB"/>
    </w:rPr>
  </w:style>
  <w:style w:type="paragraph" w:styleId="Corpodeltesto2">
    <w:name w:val="Corpo del testo 2"/>
    <w:basedOn w:val="Normale"/>
    <w:next w:val="Corpodeltesto2"/>
    <w:autoRedefine w:val="0"/>
    <w:hidden w:val="0"/>
    <w:qFormat w:val="0"/>
    <w:pPr>
      <w:suppressAutoHyphens w:val="1"/>
      <w:spacing w:line="280" w:lineRule="atLeast"/>
      <w:ind w:leftChars="-1" w:rightChars="0" w:firstLineChars="-1"/>
      <w:jc w:val="both"/>
      <w:textDirection w:val="btLr"/>
      <w:textAlignment w:val="top"/>
      <w:outlineLvl w:val="0"/>
    </w:pPr>
    <w:rPr>
      <w:rFonts w:ascii="Arial" w:cs="Arial" w:hAnsi="Arial"/>
      <w:i w:val="1"/>
      <w:iCs w:val="1"/>
      <w:w w:val="100"/>
      <w:position w:val="-1"/>
      <w:sz w:val="22"/>
      <w:effect w:val="none"/>
      <w:vertAlign w:val="baseline"/>
      <w:cs w:val="0"/>
      <w:em w:val="none"/>
      <w:lang w:bidi="ar-SA" w:eastAsia="it-IT" w:val="en-GB"/>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bCs w:val="1"/>
      <w:i w:val="1"/>
      <w:iCs w:val="1"/>
      <w:w w:val="100"/>
      <w:position w:val="-1"/>
      <w:sz w:val="22"/>
      <w:effect w:val="none"/>
      <w:vertAlign w:val="baseline"/>
      <w:cs w:val="0"/>
      <w:em w:val="none"/>
      <w:lang w:bidi="ar-SA" w:eastAsia="it-IT" w:val="en-GB"/>
    </w:rPr>
  </w:style>
  <w:style w:type="paragraph" w:styleId="Intestazione">
    <w:name w:val="Intestazione"/>
    <w:basedOn w:val="Normale"/>
    <w:next w:val="Intestazion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paragraph" w:styleId="Pièdipagina">
    <w:name w:val="Piè di pagina"/>
    <w:basedOn w:val="Normale"/>
    <w:next w:val="Pièdipagina"/>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en-GB"/>
    </w:rPr>
  </w:style>
  <w:style w:type="paragraph" w:styleId="CorpoTestoUnipd">
    <w:name w:val="Corpo Testo Unipd"/>
    <w:basedOn w:val="Normale"/>
    <w:next w:val="CorpoTestoUnipd"/>
    <w:autoRedefine w:val="0"/>
    <w:hidden w:val="0"/>
    <w:qFormat w:val="0"/>
    <w:pPr>
      <w:suppressAutoHyphens w:val="1"/>
      <w:spacing w:after="60" w:line="288" w:lineRule="auto"/>
      <w:ind w:leftChars="-1" w:rightChars="0" w:firstLineChars="-1"/>
      <w:jc w:val="both"/>
      <w:textDirection w:val="btLr"/>
      <w:textAlignment w:val="top"/>
      <w:outlineLvl w:val="0"/>
    </w:pPr>
    <w:rPr>
      <w:rFonts w:ascii="Arial" w:cs="Arial" w:hAnsi="Arial"/>
      <w:w w:val="100"/>
      <w:position w:val="-1"/>
      <w:sz w:val="17"/>
      <w:szCs w:val="22"/>
      <w:effect w:val="none"/>
      <w:vertAlign w:val="baseline"/>
      <w:cs w:val="0"/>
      <w:em w:val="none"/>
      <w:lang w:bidi="ar-SA" w:eastAsia="it-IT" w:val="en-GB"/>
    </w:rPr>
  </w:style>
  <w:style w:type="paragraph" w:styleId="Revisione">
    <w:name w:val="Revisione"/>
    <w:next w:val="Revision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it-IT"/>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it-IT" w:val="en-GB"/>
    </w:rPr>
  </w:style>
  <w:style w:type="character" w:styleId="TestocommentoCarattere">
    <w:name w:val="Testo commento Carattere"/>
    <w:next w:val="TestocommentoCarattere"/>
    <w:autoRedefine w:val="0"/>
    <w:hidden w:val="0"/>
    <w:qFormat w:val="0"/>
    <w:rPr>
      <w:rFonts w:ascii="Arial" w:hAnsi="Arial"/>
      <w:w w:val="100"/>
      <w:position w:val="-1"/>
      <w:effect w:val="none"/>
      <w:vertAlign w:val="baseline"/>
      <w:cs w:val="0"/>
      <w:em w:val="none"/>
      <w:lang/>
    </w:rPr>
  </w:style>
  <w:style w:type="paragraph" w:styleId="Soggettocommento">
    <w:name w:val="Soggetto commento"/>
    <w:basedOn w:val="Testocommento"/>
    <w:next w:val="Testocommento"/>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it-IT" w:val="en-GB"/>
    </w:rPr>
  </w:style>
  <w:style w:type="character" w:styleId="SoggettocommentoCarattere">
    <w:name w:val="Soggetto commento Carattere"/>
    <w:next w:val="SoggettocommentoCarattere"/>
    <w:autoRedefine w:val="0"/>
    <w:hidden w:val="0"/>
    <w:qFormat w:val="0"/>
    <w:rPr>
      <w:rFonts w:ascii="Arial" w:hAnsi="Arial"/>
      <w:b w:val="1"/>
      <w:bCs w:val="1"/>
      <w:w w:val="100"/>
      <w:position w:val="-1"/>
      <w:effect w:val="none"/>
      <w:vertAlign w:val="baseline"/>
      <w:cs w:val="0"/>
      <w:em w:val="none"/>
      <w:lang/>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it-IT" w:val="en-GB"/>
    </w:rPr>
  </w:style>
  <w:style w:type="character" w:styleId="TestonotaapièdipaginaCarattere">
    <w:name w:val="Testo nota a piè di pagina Carattere"/>
    <w:next w:val="TestonotaapièdipaginaCarattere"/>
    <w:autoRedefine w:val="0"/>
    <w:hidden w:val="0"/>
    <w:qFormat w:val="0"/>
    <w:rPr>
      <w:rFonts w:ascii="Arial" w:hAnsi="Arial"/>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character" w:styleId="PièdipaginaCarattere">
    <w:name w:val="Piè di pagina Carattere"/>
    <w:next w:val="PièdipaginaCarattere"/>
    <w:autoRedefine w:val="0"/>
    <w:hidden w:val="0"/>
    <w:qFormat w:val="0"/>
    <w:rPr>
      <w:rFonts w:ascii="Arial" w:hAnsi="Arial"/>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tlEBfyQ4QFLAxxkPThDqpKaTg==">AMUW2mWPOaFnCKegLiD2ld/ZXilwNNxXM4stU1i+oynq2erNNAGgAfUQ8OFITnIX9Zaopp076TTbzV7k6t3U8e2W59rQqN+sW0HvW/ldqIxLyksNWzG3/Co=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2021-02-02T10:18:00Z</dcterms:created>
  <dc:creator>Università degli Studi</dc:creator>
</cp:coreProperties>
</file>