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ind w:left="0" w:hanging="2"/>
        <w:jc w:val="both"/>
        <w:rPr>
          <w:rFonts w:ascii="Arial" w:cs="Arial" w:eastAsia="Arial" w:hAnsi="Arial"/>
          <w:color w:val="000000"/>
          <w:sz w:val="22"/>
          <w:szCs w:val="22"/>
        </w:rPr>
      </w:pPr>
      <w:bookmarkStart w:colFirst="0" w:colLast="0" w:name="_heading=h.30j0zll" w:id="0"/>
      <w:bookmarkEnd w:id="0"/>
      <w:r w:rsidDel="00000000" w:rsidR="00000000" w:rsidRPr="00000000">
        <w:rPr>
          <w:rFonts w:ascii="Arial" w:cs="Arial" w:eastAsia="Arial" w:hAnsi="Arial"/>
          <w:smallCaps w:val="1"/>
          <w:color w:val="000000"/>
          <w:sz w:val="22"/>
          <w:szCs w:val="22"/>
          <w:rtl w:val="0"/>
        </w:rPr>
        <w:t xml:space="preserve">Università degli Studi di Padova</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76" w:lineRule="auto"/>
        <w:ind w:left="0" w:hanging="2"/>
        <w:jc w:val="both"/>
        <w:rPr>
          <w:rFonts w:ascii="Arial" w:cs="Arial" w:eastAsia="Arial" w:hAnsi="Arial"/>
          <w:color w:val="000000"/>
          <w:sz w:val="22"/>
          <w:szCs w:val="22"/>
        </w:rPr>
      </w:pPr>
      <w:r w:rsidDel="00000000" w:rsidR="00000000" w:rsidRPr="00000000">
        <w:rPr>
          <w:rFonts w:ascii="Arial" w:cs="Arial" w:eastAsia="Arial" w:hAnsi="Arial"/>
          <w:smallCaps w:val="1"/>
          <w:color w:val="000000"/>
          <w:sz w:val="22"/>
          <w:szCs w:val="22"/>
          <w:rtl w:val="0"/>
        </w:rPr>
        <w:t xml:space="preserve">dipartimento di Scienze Storiche, Geografiche e dell’ Antichita’</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76" w:lineRule="auto"/>
        <w:ind w:left="0" w:hanging="2"/>
        <w:jc w:val="both"/>
        <w:rPr>
          <w:rFonts w:ascii="Arial" w:cs="Arial" w:eastAsia="Arial" w:hAnsi="Arial"/>
          <w:color w:val="000000"/>
          <w:sz w:val="22"/>
          <w:szCs w:val="22"/>
        </w:rPr>
      </w:pPr>
      <w:r w:rsidDel="00000000" w:rsidR="00000000" w:rsidRPr="00000000">
        <w:rPr>
          <w:rFonts w:ascii="Arial" w:cs="Arial" w:eastAsia="Arial" w:hAnsi="Arial"/>
          <w:smallCaps w:val="1"/>
          <w:color w:val="000000"/>
          <w:sz w:val="22"/>
          <w:szCs w:val="22"/>
          <w:rtl w:val="0"/>
        </w:rPr>
        <w:t xml:space="preserve">via del Vescovado, 30</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76" w:lineRule="auto"/>
        <w:ind w:left="0" w:hanging="2"/>
        <w:jc w:val="both"/>
        <w:rPr>
          <w:rFonts w:ascii="Arial" w:cs="Arial" w:eastAsia="Arial" w:hAnsi="Arial"/>
          <w:color w:val="000000"/>
          <w:sz w:val="22"/>
          <w:szCs w:val="22"/>
        </w:rPr>
      </w:pPr>
      <w:r w:rsidDel="00000000" w:rsidR="00000000" w:rsidRPr="00000000">
        <w:rPr>
          <w:rFonts w:ascii="Arial" w:cs="Arial" w:eastAsia="Arial" w:hAnsi="Arial"/>
          <w:smallCaps w:val="1"/>
          <w:color w:val="000000"/>
          <w:sz w:val="22"/>
          <w:szCs w:val="22"/>
          <w:rtl w:val="0"/>
        </w:rPr>
        <w:t xml:space="preserve">35141 padova</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360" w:lineRule="auto"/>
        <w:ind w:left="0" w:hanging="2"/>
        <w:jc w:val="center"/>
        <w:rPr>
          <w:rFonts w:ascii="Arial" w:cs="Arial" w:eastAsia="Arial" w:hAnsi="Arial"/>
          <w:color w:val="000000"/>
          <w:sz w:val="22"/>
          <w:szCs w:val="22"/>
          <w:u w:val="single"/>
        </w:rPr>
      </w:pPr>
      <w:r w:rsidDel="00000000" w:rsidR="00000000" w:rsidRPr="00000000">
        <w:rPr>
          <w:rFonts w:ascii="Arial" w:cs="Arial" w:eastAsia="Arial" w:hAnsi="Arial"/>
          <w:b w:val="1"/>
          <w:sz w:val="22"/>
          <w:szCs w:val="22"/>
          <w:rtl w:val="0"/>
        </w:rPr>
        <w:t xml:space="preserve">APPLICATION FORM </w:t>
      </w:r>
      <w:r w:rsidDel="00000000" w:rsidR="00000000" w:rsidRPr="00000000">
        <w:rPr>
          <w:rFonts w:ascii="Arial" w:cs="Arial" w:eastAsia="Arial" w:hAnsi="Arial"/>
          <w:b w:val="1"/>
          <w:sz w:val="22"/>
          <w:szCs w:val="22"/>
          <w:u w:val="single"/>
          <w:rtl w:val="0"/>
        </w:rPr>
        <w:t xml:space="preserve">FOR EXTERNAL EXPERTS</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360" w:lineRule="auto"/>
        <w:ind w:left="0" w:hanging="2"/>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60" w:line="360" w:lineRule="auto"/>
        <w:ind w:left="0" w:hanging="2"/>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CALL FOR APPLICATIONS NO. 2023LA10 DISSGEA - COMPARATIVE PROCEDURE FOR GRANTING AN OCCASIONAL SELF-EMPLOYMENT ASSIGNMENT IN SUPPORT OF RESEARCH ACTIVITIES AT THE DEPARTMENT OF HISTORICAL AND GEOGRAPHIC SCIENCES AND THE ANCIENT WORLD</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360" w:lineRule="auto"/>
        <w:ind w:left="0" w:firstLine="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The undersigned</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born in (place of birth)</w:t>
      </w:r>
      <w:r w:rsidDel="00000000" w:rsidR="00000000" w:rsidRPr="00000000">
        <w:rPr>
          <w:rFonts w:ascii="Arial" w:cs="Arial" w:eastAsia="Arial" w:hAnsi="Arial"/>
          <w:color w:val="000000"/>
          <w:sz w:val="22"/>
          <w:szCs w:val="22"/>
          <w:rtl w:val="0"/>
        </w:rPr>
        <w:t xml:space="preserve"> …………………………………………………………………. </w:t>
      </w:r>
      <w:r w:rsidDel="00000000" w:rsidR="00000000" w:rsidRPr="00000000">
        <w:rPr>
          <w:rFonts w:ascii="Arial" w:cs="Arial" w:eastAsia="Arial" w:hAnsi="Arial"/>
          <w:sz w:val="22"/>
          <w:szCs w:val="22"/>
          <w:rtl w:val="0"/>
        </w:rPr>
        <w:t xml:space="preserve">State/Province…………….. Country……………..</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on (date of birth) </w:t>
      </w: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sz w:val="22"/>
          <w:szCs w:val="22"/>
          <w:rtl w:val="0"/>
        </w:rPr>
        <w:t xml:space="preserve"> living in</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 State/Province…………………….. Country………………… Postal Code </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Address </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asks to participate in this </w:t>
      </w:r>
      <w:r w:rsidDel="00000000" w:rsidR="00000000" w:rsidRPr="00000000">
        <w:rPr>
          <w:rFonts w:ascii="Arial" w:cs="Arial" w:eastAsia="Arial" w:hAnsi="Arial"/>
          <w:b w:val="1"/>
          <w:sz w:val="22"/>
          <w:szCs w:val="22"/>
          <w:rtl w:val="0"/>
        </w:rPr>
        <w:t xml:space="preserve">CV comparative procedure</w:t>
      </w:r>
      <w:r w:rsidDel="00000000" w:rsidR="00000000" w:rsidRPr="00000000">
        <w:rPr>
          <w:rFonts w:ascii="Arial" w:cs="Arial" w:eastAsia="Arial" w:hAnsi="Arial"/>
          <w:sz w:val="22"/>
          <w:szCs w:val="22"/>
          <w:rtl w:val="0"/>
        </w:rPr>
        <w:t xml:space="preserve"> aiming at identifying an external expert, whose application will be considered only if no expert is available within the University technical-administrative employees, to carry out an occasional self-employment assignment in support of research activities on behalf of dr. Stefano Poggi.</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Declares, under his/her own responsibility, in accordance with articles</w:t>
      </w:r>
      <w:r w:rsidDel="00000000" w:rsidR="00000000" w:rsidRPr="00000000">
        <w:rPr>
          <w:rFonts w:ascii="Arial" w:cs="Arial" w:eastAsia="Arial" w:hAnsi="Arial"/>
          <w:color w:val="000000"/>
          <w:sz w:val="22"/>
          <w:szCs w:val="22"/>
          <w:rtl w:val="0"/>
        </w:rPr>
        <w:t xml:space="preserve"> 46</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 47 </w:t>
      </w:r>
      <w:r w:rsidDel="00000000" w:rsidR="00000000" w:rsidRPr="00000000">
        <w:rPr>
          <w:rFonts w:ascii="Arial" w:cs="Arial" w:eastAsia="Arial" w:hAnsi="Arial"/>
          <w:sz w:val="22"/>
          <w:szCs w:val="22"/>
          <w:rtl w:val="0"/>
        </w:rPr>
        <w:t xml:space="preserve">of</w:t>
      </w:r>
      <w:r w:rsidDel="00000000" w:rsidR="00000000" w:rsidRPr="00000000">
        <w:rPr>
          <w:rFonts w:ascii="Arial" w:cs="Arial" w:eastAsia="Arial" w:hAnsi="Arial"/>
          <w:color w:val="000000"/>
          <w:sz w:val="22"/>
          <w:szCs w:val="22"/>
          <w:rtl w:val="0"/>
        </w:rPr>
        <w:t xml:space="preserve"> D.P.R. 445/2000, aware of criminal sanctions described in art. 76</w:t>
      </w:r>
      <w:r w:rsidDel="00000000" w:rsidR="00000000" w:rsidRPr="00000000">
        <w:rPr>
          <w:rFonts w:ascii="Arial" w:cs="Arial" w:eastAsia="Arial" w:hAnsi="Arial"/>
          <w:sz w:val="22"/>
          <w:szCs w:val="22"/>
          <w:rtl w:val="0"/>
        </w:rPr>
        <w:t xml:space="preserve"> of</w:t>
      </w:r>
      <w:r w:rsidDel="00000000" w:rsidR="00000000" w:rsidRPr="00000000">
        <w:rPr>
          <w:rFonts w:ascii="Arial" w:cs="Arial" w:eastAsia="Arial" w:hAnsi="Arial"/>
          <w:color w:val="000000"/>
          <w:sz w:val="22"/>
          <w:szCs w:val="22"/>
          <w:rtl w:val="0"/>
        </w:rPr>
        <w:t xml:space="preserve"> D.P.R.445/2000</w:t>
      </w:r>
      <w:r w:rsidDel="00000000" w:rsidR="00000000" w:rsidRPr="00000000">
        <w:rPr>
          <w:rFonts w:ascii="Arial" w:cs="Arial" w:eastAsia="Arial" w:hAnsi="Arial"/>
          <w:sz w:val="22"/>
          <w:szCs w:val="22"/>
          <w:rtl w:val="0"/>
        </w:rPr>
        <w:t xml:space="preserve"> for false declarations: </w:t>
      </w:r>
      <w:r w:rsidDel="00000000" w:rsidR="00000000" w:rsidRPr="00000000">
        <w:rPr>
          <w:rtl w:val="0"/>
        </w:rPr>
      </w:r>
    </w:p>
    <w:p w:rsidR="00000000" w:rsidDel="00000000" w:rsidP="00000000" w:rsidRDefault="00000000" w:rsidRPr="00000000" w14:paraId="00000010">
      <w:pPr>
        <w:numPr>
          <w:ilvl w:val="0"/>
          <w:numId w:val="4"/>
        </w:num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to have the following citizenship</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1">
      <w:pPr>
        <w:numPr>
          <w:ilvl w:val="0"/>
          <w:numId w:val="4"/>
        </w:num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TAX CODE</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sz w:val="22"/>
          <w:szCs w:val="22"/>
          <w:rtl w:val="0"/>
        </w:rPr>
        <w:t xml:space="preserve">in case of Italian citizenship</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2">
      <w:pPr>
        <w:numPr>
          <w:ilvl w:val="0"/>
          <w:numId w:val="4"/>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to have the following qualification/degree</w:t>
      </w: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sz w:val="22"/>
          <w:szCs w:val="22"/>
          <w:rtl w:val="0"/>
        </w:rPr>
        <w:t xml:space="preserve">achieved on (date)</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 at</w:t>
      </w:r>
      <w:r w:rsidDel="00000000" w:rsidR="00000000" w:rsidRPr="00000000">
        <w:rPr>
          <w:rFonts w:ascii="Arial" w:cs="Arial" w:eastAsia="Arial" w:hAnsi="Arial"/>
          <w:color w:val="000000"/>
          <w:sz w:val="22"/>
          <w:szCs w:val="22"/>
          <w:rtl w:val="0"/>
        </w:rPr>
        <w:t xml:space="preserve"> …………………………………… </w:t>
      </w:r>
      <w:r w:rsidDel="00000000" w:rsidR="00000000" w:rsidRPr="00000000">
        <w:rPr>
          <w:rFonts w:ascii="Arial" w:cs="Arial" w:eastAsia="Arial" w:hAnsi="Arial"/>
          <w:sz w:val="22"/>
          <w:szCs w:val="22"/>
          <w:rtl w:val="0"/>
        </w:rPr>
        <w:t xml:space="preserve">with the following grade (if applicable)</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13">
      <w:pPr>
        <w:numPr>
          <w:ilvl w:val="0"/>
          <w:numId w:val="4"/>
        </w:num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to be/not to be a public-sector employee (circle the correct option)</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4">
      <w:pPr>
        <w:numPr>
          <w:ilvl w:val="0"/>
          <w:numId w:val="4"/>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to have worked at the service of public administration in the following instances</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please insert the institution, period of time and activities carried out</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___________________________________________________________________________ </w:t>
      </w:r>
    </w:p>
    <w:p w:rsidR="00000000" w:rsidDel="00000000" w:rsidP="00000000" w:rsidRDefault="00000000" w:rsidRPr="00000000" w14:paraId="00000016">
      <w:pPr>
        <w:numPr>
          <w:ilvl w:val="0"/>
          <w:numId w:val="4"/>
        </w:num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to know Italian at an adequate level</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in case of foreign citizenship</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7">
      <w:pPr>
        <w:numPr>
          <w:ilvl w:val="0"/>
          <w:numId w:val="4"/>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not to have incurred in criminal sentences that brought about the impossibility to contract with the public administration</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8">
      <w:pPr>
        <w:numPr>
          <w:ilvl w:val="0"/>
          <w:numId w:val="4"/>
        </w:num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that what is stated on his/her CV is true</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And is aware that:</w:t>
      </w:r>
      <w:r w:rsidDel="00000000" w:rsidR="00000000" w:rsidRPr="00000000">
        <w:rPr>
          <w:rtl w:val="0"/>
        </w:rPr>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pacing w:line="288"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according to</w:t>
      </w:r>
      <w:r w:rsidDel="00000000" w:rsidR="00000000" w:rsidRPr="00000000">
        <w:rPr>
          <w:rFonts w:ascii="Arial" w:cs="Arial" w:eastAsia="Arial" w:hAnsi="Arial"/>
          <w:color w:val="000000"/>
          <w:sz w:val="22"/>
          <w:szCs w:val="22"/>
          <w:rtl w:val="0"/>
        </w:rPr>
        <w:t xml:space="preserve"> D.Lgs 30.6.2003, n. 196, the data he/she gives will be processed in printed or e</w:t>
      </w:r>
      <w:r w:rsidDel="00000000" w:rsidR="00000000" w:rsidRPr="00000000">
        <w:rPr>
          <w:rFonts w:ascii="Arial" w:cs="Arial" w:eastAsia="Arial" w:hAnsi="Arial"/>
          <w:sz w:val="22"/>
          <w:szCs w:val="22"/>
          <w:rtl w:val="0"/>
        </w:rPr>
        <w:t xml:space="preserve">lectronic form, for the purpose of the procedure and that the data pertaining to the assignment (name of the assignee, CV, purpose of the assignment, compensation) will be published on the University website according to the existing legislation</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pacing w:after="60" w:line="288"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it is not possible to contract anyone who has a marital relationship or up to the fourth degree of kinship with a professor who works at the Department or with the Dean, the General Director or a member of the University Board.</w:t>
      </w:r>
      <w:r w:rsidDel="00000000" w:rsidR="00000000" w:rsidRPr="00000000">
        <w:rPr>
          <w:rtl w:val="0"/>
        </w:rPr>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pacing w:after="60" w:line="288"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i w:val="1"/>
          <w:color w:val="000000"/>
          <w:sz w:val="22"/>
          <w:szCs w:val="22"/>
          <w:rtl w:val="0"/>
        </w:rPr>
        <w:t xml:space="preserve">in cas</w:t>
      </w:r>
      <w:r w:rsidDel="00000000" w:rsidR="00000000" w:rsidRPr="00000000">
        <w:rPr>
          <w:rFonts w:ascii="Arial" w:cs="Arial" w:eastAsia="Arial" w:hAnsi="Arial"/>
          <w:i w:val="1"/>
          <w:sz w:val="22"/>
          <w:szCs w:val="22"/>
          <w:rtl w:val="0"/>
        </w:rPr>
        <w:t xml:space="preserve">e of consultancy, collaboration, study or research</w:t>
      </w:r>
      <w:r w:rsidDel="00000000" w:rsidR="00000000" w:rsidRPr="00000000">
        <w:rPr>
          <w:rFonts w:ascii="Arial" w:cs="Arial" w:eastAsia="Arial" w:hAnsi="Arial"/>
          <w:color w:val="000000"/>
          <w:sz w:val="22"/>
          <w:szCs w:val="22"/>
          <w:rtl w:val="0"/>
        </w:rPr>
        <w:t xml:space="preserve">) it is not possible to </w:t>
      </w:r>
      <w:r w:rsidDel="00000000" w:rsidR="00000000" w:rsidRPr="00000000">
        <w:rPr>
          <w:rFonts w:ascii="Arial" w:cs="Arial" w:eastAsia="Arial" w:hAnsi="Arial"/>
          <w:sz w:val="22"/>
          <w:szCs w:val="22"/>
          <w:rtl w:val="0"/>
        </w:rPr>
        <w:t xml:space="preserve">contract anyone who is not compliant with </w:t>
      </w:r>
      <w:r w:rsidDel="00000000" w:rsidR="00000000" w:rsidRPr="00000000">
        <w:rPr>
          <w:rFonts w:ascii="Arial" w:cs="Arial" w:eastAsia="Arial" w:hAnsi="Arial"/>
          <w:color w:val="000000"/>
          <w:sz w:val="22"/>
          <w:szCs w:val="22"/>
          <w:rtl w:val="0"/>
        </w:rPr>
        <w:t xml:space="preserve">25 </w:t>
      </w:r>
      <w:r w:rsidDel="00000000" w:rsidR="00000000" w:rsidRPr="00000000">
        <w:rPr>
          <w:rFonts w:ascii="Arial" w:cs="Arial" w:eastAsia="Arial" w:hAnsi="Arial"/>
          <w:sz w:val="22"/>
          <w:szCs w:val="22"/>
          <w:rtl w:val="0"/>
        </w:rPr>
        <w:t xml:space="preserve">of Law</w:t>
      </w:r>
      <w:r w:rsidDel="00000000" w:rsidR="00000000" w:rsidRPr="00000000">
        <w:rPr>
          <w:rFonts w:ascii="Arial" w:cs="Arial" w:eastAsia="Arial" w:hAnsi="Arial"/>
          <w:color w:val="000000"/>
          <w:sz w:val="22"/>
          <w:szCs w:val="22"/>
          <w:rtl w:val="0"/>
        </w:rPr>
        <w:t xml:space="preserve"> n. 724/1994 </w:t>
      </w:r>
      <w:r w:rsidDel="00000000" w:rsidR="00000000" w:rsidRPr="00000000">
        <w:rPr>
          <w:rFonts w:ascii="Arial" w:cs="Arial" w:eastAsia="Arial" w:hAnsi="Arial"/>
          <w:sz w:val="22"/>
          <w:szCs w:val="22"/>
          <w:rtl w:val="0"/>
        </w:rPr>
        <w:t xml:space="preserve">and </w:t>
      </w:r>
      <w:r w:rsidDel="00000000" w:rsidR="00000000" w:rsidRPr="00000000">
        <w:rPr>
          <w:rFonts w:ascii="Arial" w:cs="Arial" w:eastAsia="Arial" w:hAnsi="Arial"/>
          <w:color w:val="000000"/>
          <w:sz w:val="22"/>
          <w:szCs w:val="22"/>
          <w:rtl w:val="0"/>
        </w:rPr>
        <w:t xml:space="preserve">art. 5 </w:t>
      </w:r>
      <w:r w:rsidDel="00000000" w:rsidR="00000000" w:rsidRPr="00000000">
        <w:rPr>
          <w:rFonts w:ascii="Arial" w:cs="Arial" w:eastAsia="Arial" w:hAnsi="Arial"/>
          <w:sz w:val="22"/>
          <w:szCs w:val="22"/>
          <w:rtl w:val="0"/>
        </w:rPr>
        <w:t xml:space="preserve">of </w:t>
      </w:r>
      <w:r w:rsidDel="00000000" w:rsidR="00000000" w:rsidRPr="00000000">
        <w:rPr>
          <w:rFonts w:ascii="Arial" w:cs="Arial" w:eastAsia="Arial" w:hAnsi="Arial"/>
          <w:color w:val="000000"/>
          <w:sz w:val="22"/>
          <w:szCs w:val="22"/>
          <w:rtl w:val="0"/>
        </w:rPr>
        <w:t xml:space="preserve">L</w:t>
      </w:r>
      <w:r w:rsidDel="00000000" w:rsidR="00000000" w:rsidRPr="00000000">
        <w:rPr>
          <w:rFonts w:ascii="Arial" w:cs="Arial" w:eastAsia="Arial" w:hAnsi="Arial"/>
          <w:sz w:val="22"/>
          <w:szCs w:val="22"/>
          <w:rtl w:val="0"/>
        </w:rPr>
        <w:t xml:space="preserve">aw</w:t>
      </w:r>
      <w:r w:rsidDel="00000000" w:rsidR="00000000" w:rsidRPr="00000000">
        <w:rPr>
          <w:rFonts w:ascii="Arial" w:cs="Arial" w:eastAsia="Arial" w:hAnsi="Arial"/>
          <w:color w:val="000000"/>
          <w:sz w:val="22"/>
          <w:szCs w:val="22"/>
          <w:rtl w:val="0"/>
        </w:rPr>
        <w:t xml:space="preserve"> n. 135/2012.</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60" w:line="288" w:lineRule="auto"/>
        <w:ind w:left="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360" w:lineRule="auto"/>
        <w:rPr>
          <w:rFonts w:ascii="Arial" w:cs="Arial" w:eastAsia="Arial" w:hAnsi="Arial"/>
          <w:color w:val="000000"/>
          <w:sz w:val="10"/>
          <w:szCs w:val="1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Address for communications</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Phone number</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Email address</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Hereby attached:</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Dated and signed CV</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Copy of a valid ID</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9">
      <w:pPr>
        <w:numPr>
          <w:ilvl w:val="0"/>
          <w:numId w:val="3"/>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Place, date</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 Signature</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sectPr>
      <w:pgSz w:h="16838" w:w="11906" w:orient="portrait"/>
      <w:pgMar w:bottom="709" w:top="709"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567" w:hanging="283"/>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pPr>
      <w:suppressAutoHyphens w:val="1"/>
      <w:spacing w:line="1" w:lineRule="atLeast"/>
      <w:ind w:left="-1" w:leftChars="-1" w:hangingChars="1"/>
      <w:textDirection w:val="btLr"/>
      <w:textAlignment w:val="top"/>
      <w:outlineLvl w:val="0"/>
    </w:pPr>
    <w:rPr>
      <w:position w:val="-1"/>
    </w:rPr>
  </w:style>
  <w:style w:type="paragraph" w:styleId="Titolo1">
    <w:name w:val="heading 1"/>
    <w:basedOn w:val="Normale"/>
    <w:next w:val="Normale"/>
    <w:pPr>
      <w:keepNext w:val="1"/>
      <w:keepLines w:val="1"/>
      <w:spacing w:after="120" w:before="480"/>
    </w:pPr>
    <w:rPr>
      <w:b w:val="1"/>
      <w:sz w:val="48"/>
      <w:szCs w:val="48"/>
    </w:rPr>
  </w:style>
  <w:style w:type="paragraph" w:styleId="Titolo2">
    <w:name w:val="heading 2"/>
    <w:basedOn w:val="Normale"/>
    <w:next w:val="Normale"/>
    <w:pPr>
      <w:keepNext w:val="1"/>
      <w:keepLines w:val="1"/>
      <w:spacing w:after="80" w:before="360"/>
      <w:outlineLvl w:val="1"/>
    </w:pPr>
    <w:rPr>
      <w:b w:val="1"/>
      <w:sz w:val="36"/>
      <w:szCs w:val="36"/>
    </w:rPr>
  </w:style>
  <w:style w:type="paragraph" w:styleId="Titolo3">
    <w:name w:val="heading 3"/>
    <w:basedOn w:val="Normale"/>
    <w:next w:val="Normale"/>
    <w:pPr>
      <w:keepNext w:val="1"/>
      <w:keepLines w:val="1"/>
      <w:spacing w:after="80" w:before="280"/>
      <w:outlineLvl w:val="2"/>
    </w:pPr>
    <w:rPr>
      <w:b w:val="1"/>
      <w:sz w:val="28"/>
      <w:szCs w:val="28"/>
    </w:rPr>
  </w:style>
  <w:style w:type="paragraph" w:styleId="Titolo4">
    <w:name w:val="heading 4"/>
    <w:basedOn w:val="Normale"/>
    <w:next w:val="Normale"/>
    <w:pPr>
      <w:keepNext w:val="1"/>
      <w:keepLines w:val="1"/>
      <w:spacing w:after="40" w:before="240"/>
      <w:outlineLvl w:val="3"/>
    </w:pPr>
    <w:rPr>
      <w:b w:val="1"/>
    </w:rPr>
  </w:style>
  <w:style w:type="paragraph" w:styleId="Titolo5">
    <w:name w:val="heading 5"/>
    <w:basedOn w:val="Normale"/>
    <w:next w:val="Normale"/>
    <w:pPr>
      <w:keepNext w:val="1"/>
      <w:keepLines w:val="1"/>
      <w:spacing w:after="40" w:before="220"/>
      <w:outlineLvl w:val="4"/>
    </w:pPr>
    <w:rPr>
      <w:b w:val="1"/>
      <w:sz w:val="22"/>
      <w:szCs w:val="22"/>
    </w:rPr>
  </w:style>
  <w:style w:type="paragraph" w:styleId="Titolo6">
    <w:name w:val="heading 6"/>
    <w:basedOn w:val="Normale"/>
    <w:next w:val="Normale"/>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orpodeltesto2">
    <w:name w:val="Body Text 2"/>
    <w:basedOn w:val="Normale"/>
    <w:pPr>
      <w:jc w:val="both"/>
    </w:pPr>
    <w:rPr>
      <w:szCs w:val="20"/>
    </w:rPr>
  </w:style>
  <w:style w:type="paragraph" w:styleId="Intestazione">
    <w:name w:val="header"/>
    <w:basedOn w:val="Normale"/>
    <w:pPr>
      <w:tabs>
        <w:tab w:val="center" w:pos="4819"/>
        <w:tab w:val="right" w:pos="9638"/>
      </w:tabs>
    </w:pPr>
  </w:style>
  <w:style w:type="character" w:styleId="Numeropagina">
    <w:name w:val="page number"/>
    <w:basedOn w:val="Carpredefinitoparagrafo"/>
    <w:rPr>
      <w:w w:val="100"/>
      <w:position w:val="-1"/>
      <w:effect w:val="none"/>
      <w:vertAlign w:val="baseline"/>
      <w:cs w:val="0"/>
      <w:em w:val="none"/>
    </w:rPr>
  </w:style>
  <w:style w:type="paragraph" w:styleId="Pidipagina">
    <w:name w:val="footer"/>
    <w:basedOn w:val="Normale"/>
    <w:pPr>
      <w:tabs>
        <w:tab w:val="center" w:pos="4819"/>
        <w:tab w:val="right" w:pos="9638"/>
      </w:tabs>
    </w:pPr>
  </w:style>
  <w:style w:type="character" w:styleId="IntestazioneCarattere" w:customStyle="1">
    <w:name w:val="Intestazione Carattere"/>
    <w:rPr>
      <w:w w:val="100"/>
      <w:position w:val="-1"/>
      <w:sz w:val="24"/>
      <w:szCs w:val="24"/>
      <w:effect w:val="none"/>
      <w:vertAlign w:val="baseline"/>
      <w:cs w:val="0"/>
      <w:em w:val="none"/>
    </w:rPr>
  </w:style>
  <w:style w:type="paragraph" w:styleId="UnipdDecreta" w:customStyle="1">
    <w:name w:val="Unipd Decreta"/>
    <w:basedOn w:val="Normale"/>
    <w:pPr>
      <w:jc w:val="center"/>
    </w:pPr>
    <w:rPr>
      <w:rFonts w:ascii="Arial" w:cs="Arial" w:hAnsi="Arial"/>
      <w:b w:val="1"/>
      <w:sz w:val="22"/>
      <w:szCs w:val="22"/>
    </w:rPr>
  </w:style>
  <w:style w:type="paragraph" w:styleId="CorpoTestoUnipd" w:customStyle="1">
    <w:name w:val="Corpo Testo Unipd"/>
    <w:basedOn w:val="Normale"/>
    <w:pPr>
      <w:spacing w:line="360" w:lineRule="auto"/>
      <w:jc w:val="both"/>
    </w:pPr>
    <w:rPr>
      <w:rFonts w:ascii="Arial" w:cs="Arial" w:hAnsi="Arial"/>
      <w:b w:val="1"/>
      <w:sz w:val="20"/>
      <w:szCs w:val="20"/>
      <w:u w:val="single"/>
    </w:rPr>
  </w:style>
  <w:style w:type="paragraph" w:styleId="Nessunaspaziatura">
    <w:name w:val="No Spacing"/>
    <w:pPr>
      <w:suppressAutoHyphens w:val="1"/>
      <w:spacing w:line="1" w:lineRule="atLeast"/>
      <w:ind w:left="-1" w:leftChars="-1" w:hangingChars="1"/>
      <w:textDirection w:val="btLr"/>
      <w:textAlignment w:val="top"/>
      <w:outlineLvl w:val="0"/>
    </w:pPr>
    <w:rPr>
      <w:position w:val="-1"/>
    </w:rPr>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d7dy8d3wRaUbFUJFhmQ1w1jmlA==">AMUW2mXEKSVylHMpcJN+s35oymPpUjkswuubNGtB0ftNf4w10fAEPu03G/if6bDmNqkKsV5hag/Eqebgrx6zeyBTree8ouPzsBn2BovhU1rHwFriDQl3cql8L699HHyHXWoBuwo/7Mae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2021-12-13T08:14:00Z</dcterms:created>
  <dc:creator>PENGOMA</dc:creator>
</cp:coreProperties>
</file>