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2021LA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 prof.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Mauro Varotto.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WSElanO++nHwMCLTazFaZubKJg==">AMUW2mWi5Q2k7P5bSNhwTlys83IVCQC8jeGPVa3Gfd2y50UMQ3FNo1TZUW8PVMB9iU9KigVY71RubbK5AXBG7o75f9abXSIbQ41bmM0o/wSOL2aVMUp0LuzvFW4fJicwk6idjYp0jtwZ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2021-12-13T08:14:00Z</dcterms:created>
  <dc:creator>PENGOMA</dc:creator>
</cp:coreProperties>
</file>