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2022LA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della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dott.ssa Benedetta Castiglioni.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U2ayUXWn5kslgc80uMa1QolqOQ==">AMUW2mXnEarhHSMjfqANfPBUPY98wEE+cIxMmRAg10Y+3aqrFuzBD5pVSZx0Ei1GKwzJIB18pQsLcqsj6A/nQ1GmWReoaoP1rL9/PRaj8MDasAG/zc83q7l2DHgpQsGeqXQ7gkTRkj44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2022-01-25T16:12:00Z</dcterms:created>
  <dc:creator>PENGOMA</dc:creator>
</cp:coreProperties>
</file>