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prof.ssa Benedetta Castiglioni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z2Ua5uuiL/M5HgnIpLZUENThg==">CgMxLjAyCWguMzBqMHpsbDIIaC5namRneHMyCWguMWZvYjl0ZTgAciExQk1jOE5SdUp0TDNEQnVvQi1Uc0RCcFJYQjVXdzdYUFI=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