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95D5" w14:textId="3030870B" w:rsidR="00634B70" w:rsidRPr="000F7D27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bookmarkStart w:id="1" w:name="_GoBack"/>
      <w:bookmarkEnd w:id="1"/>
      <w:r w:rsidRPr="000F7D27">
        <w:t>Bando</w:t>
      </w:r>
      <w:r w:rsidRPr="000F7D27">
        <w:rPr>
          <w:spacing w:val="-33"/>
        </w:rPr>
        <w:t xml:space="preserve"> </w:t>
      </w:r>
      <w:r>
        <w:t>2019INT-04</w:t>
      </w:r>
    </w:p>
    <w:p w14:paraId="093FFDE6" w14:textId="77777777" w:rsidR="00634B70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14:paraId="76FC1B25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14:paraId="40AA5C4B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634B70" w:rsidRPr="00650E03" w14:paraId="2A1F84BA" w14:textId="77777777" w:rsidTr="00386E5F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14:paraId="62A37AD7" w14:textId="77777777" w:rsidR="00634B70" w:rsidRDefault="00634B70" w:rsidP="00386E5F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14:paraId="34AC82E4" w14:textId="77777777" w:rsidR="00634B70" w:rsidRPr="009A3E2D" w:rsidRDefault="00634B70" w:rsidP="00386E5F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14:paraId="5926372C" w14:textId="77777777" w:rsidR="00634B70" w:rsidRPr="00650E03" w:rsidRDefault="00634B70" w:rsidP="00386E5F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14:paraId="1633A312" w14:textId="77777777" w:rsidR="00634B70" w:rsidRPr="00650E03" w:rsidRDefault="00634B70" w:rsidP="00634B70">
      <w:pPr>
        <w:rPr>
          <w:rFonts w:ascii="Verdana" w:hAnsi="Verdana"/>
          <w:sz w:val="18"/>
          <w:szCs w:val="18"/>
          <w:lang w:eastAsia="it-IT"/>
        </w:rPr>
      </w:pPr>
    </w:p>
    <w:p w14:paraId="5603B8AA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34B70" w:rsidRPr="00602609" w14:paraId="3E21B22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67D0246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14:paraId="37116AA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14:paraId="3236078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14:paraId="5DCA8A1F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98CC8B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2DBD96A2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14:paraId="5D488B5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14:paraId="43171F57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14:paraId="691A1B0E" w14:textId="77777777" w:rsidR="00634B70" w:rsidRPr="009A3E2D" w:rsidRDefault="00634B70" w:rsidP="00386E5F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6B8551E6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18FE07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14:paraId="645F6D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14:paraId="3BE5AFAE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14:paraId="75918AC3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08E4ABEB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14:paraId="74A3D685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14:paraId="4C6990C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40F8B3F4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14:paraId="47A406A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14:paraId="7A9F011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55205B5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201C7C46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FD83AB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733F6DBC" w14:textId="77777777" w:rsidTr="00386E5F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56B1A846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891761E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14:paraId="7F6D644A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14:paraId="22AD73C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61BA55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14:paraId="37364498" w14:textId="77777777" w:rsidR="00634B70" w:rsidRPr="00800E9B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955"/>
        <w:gridCol w:w="1126"/>
      </w:tblGrid>
      <w:tr w:rsidR="00634B70" w:rsidRPr="00B66930" w14:paraId="5A10008B" w14:textId="77777777" w:rsidTr="00634B70">
        <w:trPr>
          <w:trHeight w:val="667"/>
        </w:trPr>
        <w:tc>
          <w:tcPr>
            <w:tcW w:w="773" w:type="pct"/>
            <w:vAlign w:val="center"/>
          </w:tcPr>
          <w:p w14:paraId="37F23C68" w14:textId="77777777" w:rsidR="00634B70" w:rsidRPr="00947A1D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705" w:type="pct"/>
            <w:vAlign w:val="center"/>
          </w:tcPr>
          <w:p w14:paraId="63043CAB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2962" w:type="pct"/>
            <w:vAlign w:val="center"/>
          </w:tcPr>
          <w:p w14:paraId="349852A0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14:paraId="52A68A2F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634B70" w:rsidRPr="00B66930" w14:paraId="1660DC77" w14:textId="77777777" w:rsidTr="00461836">
        <w:trPr>
          <w:trHeight w:val="656"/>
        </w:trPr>
        <w:tc>
          <w:tcPr>
            <w:tcW w:w="773" w:type="pct"/>
            <w:vAlign w:val="center"/>
          </w:tcPr>
          <w:p w14:paraId="32F1BBAC" w14:textId="7375CF3E" w:rsidR="00634B70" w:rsidRPr="00461836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461836">
              <w:rPr>
                <w:b w:val="0"/>
                <w:sz w:val="18"/>
                <w:szCs w:val="18"/>
              </w:rPr>
              <w:t>Laurea in Storia</w:t>
            </w:r>
          </w:p>
        </w:tc>
        <w:tc>
          <w:tcPr>
            <w:tcW w:w="705" w:type="pct"/>
            <w:vAlign w:val="center"/>
          </w:tcPr>
          <w:p w14:paraId="7EB993E4" w14:textId="18596452" w:rsidR="00634B70" w:rsidRPr="00461836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461836">
              <w:rPr>
                <w:b w:val="0"/>
                <w:sz w:val="18"/>
                <w:szCs w:val="18"/>
              </w:rPr>
              <w:t>Silvia Bruzzi</w:t>
            </w:r>
          </w:p>
        </w:tc>
        <w:tc>
          <w:tcPr>
            <w:tcW w:w="2962" w:type="pct"/>
            <w:vAlign w:val="center"/>
          </w:tcPr>
          <w:p w14:paraId="306B8CF0" w14:textId="3F3E5A31" w:rsidR="00634B70" w:rsidRPr="00461836" w:rsidRDefault="00461836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jc w:val="left"/>
              <w:rPr>
                <w:b w:val="0"/>
                <w:sz w:val="18"/>
                <w:szCs w:val="18"/>
              </w:rPr>
            </w:pPr>
            <w:r w:rsidRPr="00461836">
              <w:rPr>
                <w:rFonts w:asciiTheme="minorHAnsi" w:hAnsiTheme="minorHAnsi" w:cstheme="minorHAnsi"/>
                <w:b w:val="0"/>
              </w:rPr>
              <w:t>Introduzione alle nozioni di base dell’islamistica, al lessico islamico e alla storia del pensiero dell’Islam medievale.</w:t>
            </w:r>
          </w:p>
        </w:tc>
        <w:tc>
          <w:tcPr>
            <w:tcW w:w="560" w:type="pct"/>
            <w:vAlign w:val="center"/>
          </w:tcPr>
          <w:p w14:paraId="290A9773" w14:textId="77777777" w:rsidR="00634B70" w:rsidRPr="00461836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461836">
              <w:rPr>
                <w:b w:val="0"/>
                <w:sz w:val="18"/>
                <w:szCs w:val="18"/>
              </w:rPr>
              <w:t>10</w:t>
            </w:r>
          </w:p>
        </w:tc>
      </w:tr>
    </w:tbl>
    <w:p w14:paraId="1CF671DD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14:paraId="357ADA57" w14:textId="77777777" w:rsidR="00634B70" w:rsidRPr="00A13B65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5171824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14:paraId="2206036F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14:paraId="5BBE7172" w14:textId="77777777" w:rsidR="00634B70" w:rsidRPr="00802894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3412FE21" w14:textId="1725AA58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2C2D0" wp14:editId="50386BD8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2502" id="Rettangolo 11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25D9" wp14:editId="2B4EAA49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2AC1" id="Rettangolo 10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 w:rsidR="00461836">
        <w:rPr>
          <w:rFonts w:ascii="Arial" w:hAnsi="Arial" w:cs="Arial"/>
          <w:sz w:val="20"/>
          <w:szCs w:val="20"/>
        </w:rPr>
        <w:t>…….</w:t>
      </w:r>
      <w:proofErr w:type="gramEnd"/>
      <w:r w:rsidR="00461836">
        <w:rPr>
          <w:rFonts w:ascii="Arial" w:hAnsi="Arial" w:cs="Arial"/>
          <w:sz w:val="20"/>
          <w:szCs w:val="20"/>
        </w:rPr>
        <w:t>.</w:t>
      </w:r>
      <w:r w:rsidRPr="00802894">
        <w:rPr>
          <w:rFonts w:ascii="Arial" w:hAnsi="Arial" w:cs="Arial"/>
          <w:sz w:val="20"/>
          <w:szCs w:val="20"/>
        </w:rPr>
        <w:t>…..</w:t>
      </w:r>
    </w:p>
    <w:p w14:paraId="57ABF80D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76BB2" wp14:editId="601B2F7A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3350" cy="142240"/>
                <wp:effectExtent l="9525" t="12700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A1129" id="Rettangolo 9" o:spid="_x0000_s1026" style="position:absolute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954C8" wp14:editId="313640FE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133350" cy="142240"/>
                <wp:effectExtent l="13335" t="12700" r="571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9B931" id="Rettangolo 8" o:spid="_x0000_s1026" style="position:absolute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14:paraId="7B57F02C" w14:textId="77777777" w:rsidR="00634B70" w:rsidRPr="00802894" w:rsidRDefault="00634B70" w:rsidP="00634B70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14:paraId="77A5C5F0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lastRenderedPageBreak/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14:paraId="2DA76F11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14:paraId="0B5CA1CA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14:paraId="7BB78836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14:paraId="4AF18AE9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14:paraId="2F6AD9E6" w14:textId="77777777" w:rsidR="00634B70" w:rsidRDefault="00634B70" w:rsidP="00634B70">
      <w:pPr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14:paraId="31360A72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81CEE" wp14:editId="7A2A82F7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EC34" id="Rettangolo 7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F39E3" wp14:editId="338C928E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E2AE" id="Rettangolo 12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proofErr w:type="gramStart"/>
      <w:r>
        <w:rPr>
          <w:rFonts w:ascii="Arial" w:hAnsi="Arial" w:cs="Arial"/>
          <w:sz w:val="20"/>
          <w:szCs w:val="20"/>
        </w:rPr>
        <w:t>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</w:t>
      </w:r>
      <w:r w:rsidRPr="00802894">
        <w:rPr>
          <w:rFonts w:ascii="Arial" w:hAnsi="Arial" w:cs="Arial"/>
          <w:sz w:val="20"/>
          <w:szCs w:val="20"/>
        </w:rPr>
        <w:t>SÌ            NO</w:t>
      </w:r>
    </w:p>
    <w:p w14:paraId="013B929B" w14:textId="77777777" w:rsidR="00634B70" w:rsidRPr="00BB2960" w:rsidRDefault="00634B70" w:rsidP="00634B70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14:paraId="6573F9F5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F2A4D" wp14:editId="3666A836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585F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FEA19" wp14:editId="63D489B0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C1D2A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in corso)                     </w:t>
      </w:r>
    </w:p>
    <w:p w14:paraId="2D4907F2" w14:textId="77777777" w:rsidR="00634B70" w:rsidRPr="00450FFF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14:paraId="65C288FB" w14:textId="77777777" w:rsidR="00634B70" w:rsidRDefault="00634B70" w:rsidP="00634B7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14:paraId="730DFC9E" w14:textId="77777777" w:rsidR="00634B70" w:rsidRPr="00F62CAC" w:rsidRDefault="00634B70" w:rsidP="00634B70">
      <w:pPr>
        <w:ind w:left="360"/>
        <w:rPr>
          <w:rFonts w:ascii="Arial" w:hAnsi="Arial" w:cs="Arial"/>
          <w:sz w:val="20"/>
          <w:szCs w:val="20"/>
        </w:rPr>
      </w:pPr>
    </w:p>
    <w:p w14:paraId="7AA127C4" w14:textId="77777777" w:rsidR="00634B70" w:rsidRPr="00A13B65" w:rsidRDefault="00634B70" w:rsidP="00634B7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7F797A" w14:textId="77777777" w:rsidR="00634B70" w:rsidRPr="00F62CAC" w:rsidRDefault="00634B70" w:rsidP="0063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14:paraId="1C63E6C2" w14:textId="77777777" w:rsidR="00634B70" w:rsidRPr="00802894" w:rsidRDefault="00634B70" w:rsidP="00634B70">
      <w:pPr>
        <w:pStyle w:val="Corpodeltesto22"/>
        <w:numPr>
          <w:ilvl w:val="0"/>
          <w:numId w:val="6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14:paraId="3F98651C" w14:textId="77777777" w:rsidR="00634B70" w:rsidRPr="00802894" w:rsidRDefault="00634B70" w:rsidP="00634B70">
      <w:pPr>
        <w:pStyle w:val="Corpodeltesto22"/>
        <w:rPr>
          <w:rFonts w:ascii="Arial" w:hAnsi="Arial" w:cs="Arial"/>
          <w:sz w:val="20"/>
        </w:rPr>
      </w:pPr>
    </w:p>
    <w:p w14:paraId="546BCBB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14:paraId="4672546A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B1D3DCD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1BD8AC67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25AB778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14:paraId="4D3D5E7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14:paraId="465D0BD0" w14:textId="77777777" w:rsidR="00634B70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A9B0094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14:paraId="27721BB0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14:paraId="5F9CF46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14:paraId="2358AF2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14:paraId="1C43D9DD" w14:textId="77777777" w:rsidR="00634B70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14:paraId="7209A855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78BB5CB" w14:textId="77777777" w:rsidR="00634B70" w:rsidRPr="00802894" w:rsidRDefault="00634B70" w:rsidP="00634B70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14:paraId="45CA22C2" w14:textId="77777777" w:rsidR="00634B70" w:rsidRDefault="00634B70" w:rsidP="00634B70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76A4499C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A8DD69" w14:textId="77777777" w:rsidR="00634B70" w:rsidRPr="00180A8B" w:rsidRDefault="00634B70" w:rsidP="00634B70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</w:p>
    <w:bookmarkEnd w:id="0"/>
    <w:p w14:paraId="1E3A29FF" w14:textId="07753687" w:rsidR="00634B70" w:rsidRDefault="00634B70" w:rsidP="00514F90">
      <w:pPr>
        <w:pStyle w:val="CorpoTestoUnipd"/>
        <w:rPr>
          <w:sz w:val="20"/>
          <w:szCs w:val="20"/>
        </w:rPr>
      </w:pPr>
    </w:p>
    <w:sectPr w:rsidR="00634B70" w:rsidSect="00602609">
      <w:headerReference w:type="default" r:id="rId8"/>
      <w:footerReference w:type="default" r:id="rId9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708FE" w14:textId="77777777" w:rsidR="00A003C4" w:rsidRDefault="00A003C4">
      <w:r>
        <w:separator/>
      </w:r>
    </w:p>
  </w:endnote>
  <w:endnote w:type="continuationSeparator" w:id="0">
    <w:p w14:paraId="42F032DB" w14:textId="77777777" w:rsidR="00A003C4" w:rsidRDefault="00A0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48CB" w14:textId="3D42EF37" w:rsidR="00634B70" w:rsidRDefault="00634B70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D1C" w14:textId="77777777" w:rsidR="00A003C4" w:rsidRDefault="00A003C4">
      <w:r>
        <w:separator/>
      </w:r>
    </w:p>
  </w:footnote>
  <w:footnote w:type="continuationSeparator" w:id="0">
    <w:p w14:paraId="3F51024F" w14:textId="77777777" w:rsidR="00A003C4" w:rsidRDefault="00A0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FF26" w14:textId="02B2DB35" w:rsidR="00A13B65" w:rsidRPr="00A13B65" w:rsidRDefault="006A3A20" w:rsidP="00A13B65">
    <w:pPr>
      <w:jc w:val="right"/>
      <w:rPr>
        <w:rFonts w:ascii="Arial" w:eastAsia="MS Mincho" w:hAnsi="Arial" w:cs="Arial"/>
        <w:bCs/>
        <w:sz w:val="18"/>
        <w:szCs w:val="18"/>
      </w:rPr>
    </w:pPr>
    <w:r w:rsidRPr="00A13B65">
      <w:rPr>
        <w:rFonts w:ascii="Arial" w:eastAsia="MS Mincho" w:hAnsi="Arial" w:cs="Arial"/>
        <w:bCs/>
        <w:sz w:val="18"/>
        <w:szCs w:val="18"/>
      </w:rPr>
      <w:t>Allegato A</w:t>
    </w:r>
  </w:p>
  <w:p w14:paraId="4CF34951" w14:textId="447E43F8" w:rsidR="00A13B65" w:rsidRDefault="00A003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0" w:hanging="157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"/>
      <w:lvlJc w:val="left"/>
      <w:pPr>
        <w:ind w:left="1540" w:hanging="22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6" w:hanging="221"/>
      </w:pPr>
    </w:lvl>
    <w:lvl w:ilvl="3">
      <w:numFmt w:val="bullet"/>
      <w:lvlText w:val="•"/>
      <w:lvlJc w:val="left"/>
      <w:pPr>
        <w:ind w:left="3393" w:hanging="221"/>
      </w:pPr>
    </w:lvl>
    <w:lvl w:ilvl="4">
      <w:numFmt w:val="bullet"/>
      <w:lvlText w:val="•"/>
      <w:lvlJc w:val="left"/>
      <w:pPr>
        <w:ind w:left="4320" w:hanging="221"/>
      </w:pPr>
    </w:lvl>
    <w:lvl w:ilvl="5">
      <w:numFmt w:val="bullet"/>
      <w:lvlText w:val="•"/>
      <w:lvlJc w:val="left"/>
      <w:pPr>
        <w:ind w:left="5246" w:hanging="221"/>
      </w:pPr>
    </w:lvl>
    <w:lvl w:ilvl="6">
      <w:numFmt w:val="bullet"/>
      <w:lvlText w:val="•"/>
      <w:lvlJc w:val="left"/>
      <w:pPr>
        <w:ind w:left="6173" w:hanging="221"/>
      </w:pPr>
    </w:lvl>
    <w:lvl w:ilvl="7">
      <w:numFmt w:val="bullet"/>
      <w:lvlText w:val="•"/>
      <w:lvlJc w:val="left"/>
      <w:pPr>
        <w:ind w:left="7100" w:hanging="221"/>
      </w:pPr>
    </w:lvl>
    <w:lvl w:ilvl="8">
      <w:numFmt w:val="bullet"/>
      <w:lvlText w:val="•"/>
      <w:lvlJc w:val="left"/>
      <w:pPr>
        <w:ind w:left="8026" w:hanging="221"/>
      </w:p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4E80"/>
    <w:multiLevelType w:val="hybridMultilevel"/>
    <w:tmpl w:val="9F925650"/>
    <w:lvl w:ilvl="0" w:tplc="A91C4118">
      <w:start w:val="1"/>
      <w:numFmt w:val="bullet"/>
      <w:lvlText w:val=""/>
      <w:lvlJc w:val="left"/>
      <w:pPr>
        <w:ind w:left="1840" w:hanging="157"/>
      </w:pPr>
      <w:rPr>
        <w:rFonts w:ascii="Symbol" w:eastAsia="Symbol" w:hAnsi="Symbol" w:hint="default"/>
        <w:sz w:val="22"/>
        <w:szCs w:val="22"/>
      </w:rPr>
    </w:lvl>
    <w:lvl w:ilvl="1" w:tplc="8AE27BE6">
      <w:start w:val="1"/>
      <w:numFmt w:val="bullet"/>
      <w:lvlText w:val="•"/>
      <w:lvlJc w:val="left"/>
      <w:pPr>
        <w:ind w:left="2846" w:hanging="157"/>
      </w:pPr>
      <w:rPr>
        <w:rFonts w:hint="default"/>
      </w:rPr>
    </w:lvl>
    <w:lvl w:ilvl="2" w:tplc="821012AE">
      <w:start w:val="1"/>
      <w:numFmt w:val="bullet"/>
      <w:lvlText w:val="•"/>
      <w:lvlJc w:val="left"/>
      <w:pPr>
        <w:ind w:left="3852" w:hanging="157"/>
      </w:pPr>
      <w:rPr>
        <w:rFonts w:hint="default"/>
      </w:rPr>
    </w:lvl>
    <w:lvl w:ilvl="3" w:tplc="1AAEE8A2">
      <w:start w:val="1"/>
      <w:numFmt w:val="bullet"/>
      <w:lvlText w:val="•"/>
      <w:lvlJc w:val="left"/>
      <w:pPr>
        <w:ind w:left="4858" w:hanging="157"/>
      </w:pPr>
      <w:rPr>
        <w:rFonts w:hint="default"/>
      </w:rPr>
    </w:lvl>
    <w:lvl w:ilvl="4" w:tplc="1B584BC0">
      <w:start w:val="1"/>
      <w:numFmt w:val="bullet"/>
      <w:lvlText w:val="•"/>
      <w:lvlJc w:val="left"/>
      <w:pPr>
        <w:ind w:left="5864" w:hanging="157"/>
      </w:pPr>
      <w:rPr>
        <w:rFonts w:hint="default"/>
      </w:rPr>
    </w:lvl>
    <w:lvl w:ilvl="5" w:tplc="519C6676">
      <w:start w:val="1"/>
      <w:numFmt w:val="bullet"/>
      <w:lvlText w:val="•"/>
      <w:lvlJc w:val="left"/>
      <w:pPr>
        <w:ind w:left="6870" w:hanging="157"/>
      </w:pPr>
      <w:rPr>
        <w:rFonts w:hint="default"/>
      </w:rPr>
    </w:lvl>
    <w:lvl w:ilvl="6" w:tplc="3B580BAE">
      <w:start w:val="1"/>
      <w:numFmt w:val="bullet"/>
      <w:lvlText w:val="•"/>
      <w:lvlJc w:val="left"/>
      <w:pPr>
        <w:ind w:left="7876" w:hanging="157"/>
      </w:pPr>
      <w:rPr>
        <w:rFonts w:hint="default"/>
      </w:rPr>
    </w:lvl>
    <w:lvl w:ilvl="7" w:tplc="8C7E2394">
      <w:start w:val="1"/>
      <w:numFmt w:val="bullet"/>
      <w:lvlText w:val="•"/>
      <w:lvlJc w:val="left"/>
      <w:pPr>
        <w:ind w:left="8882" w:hanging="157"/>
      </w:pPr>
      <w:rPr>
        <w:rFonts w:hint="default"/>
      </w:rPr>
    </w:lvl>
    <w:lvl w:ilvl="8" w:tplc="4D02A698">
      <w:start w:val="1"/>
      <w:numFmt w:val="bullet"/>
      <w:lvlText w:val="•"/>
      <w:lvlJc w:val="left"/>
      <w:pPr>
        <w:ind w:left="9888" w:hanging="1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03A6B"/>
    <w:rsid w:val="00022D6D"/>
    <w:rsid w:val="0007605E"/>
    <w:rsid w:val="0008698F"/>
    <w:rsid w:val="000C30EC"/>
    <w:rsid w:val="00145862"/>
    <w:rsid w:val="001717A6"/>
    <w:rsid w:val="0017235C"/>
    <w:rsid w:val="001B7E86"/>
    <w:rsid w:val="001C557F"/>
    <w:rsid w:val="001E2B82"/>
    <w:rsid w:val="0024647F"/>
    <w:rsid w:val="0033072A"/>
    <w:rsid w:val="00364598"/>
    <w:rsid w:val="00374E6C"/>
    <w:rsid w:val="003B1A2B"/>
    <w:rsid w:val="003F6FEC"/>
    <w:rsid w:val="0040197B"/>
    <w:rsid w:val="004101C7"/>
    <w:rsid w:val="0042222C"/>
    <w:rsid w:val="00435906"/>
    <w:rsid w:val="004530D8"/>
    <w:rsid w:val="00461836"/>
    <w:rsid w:val="004868FA"/>
    <w:rsid w:val="0049085F"/>
    <w:rsid w:val="004A55D4"/>
    <w:rsid w:val="004C3ADE"/>
    <w:rsid w:val="004D17F0"/>
    <w:rsid w:val="00503782"/>
    <w:rsid w:val="00514F90"/>
    <w:rsid w:val="00563E01"/>
    <w:rsid w:val="00576FAC"/>
    <w:rsid w:val="00581D18"/>
    <w:rsid w:val="005862B8"/>
    <w:rsid w:val="005A10B9"/>
    <w:rsid w:val="00613837"/>
    <w:rsid w:val="00613FE4"/>
    <w:rsid w:val="00634B70"/>
    <w:rsid w:val="00650B04"/>
    <w:rsid w:val="006868C7"/>
    <w:rsid w:val="006A3A20"/>
    <w:rsid w:val="006E2245"/>
    <w:rsid w:val="006F4F66"/>
    <w:rsid w:val="007046DB"/>
    <w:rsid w:val="00714DC4"/>
    <w:rsid w:val="00731C3B"/>
    <w:rsid w:val="00737F3F"/>
    <w:rsid w:val="00795681"/>
    <w:rsid w:val="007B52A7"/>
    <w:rsid w:val="007E3811"/>
    <w:rsid w:val="00802AB6"/>
    <w:rsid w:val="00846EBC"/>
    <w:rsid w:val="00856780"/>
    <w:rsid w:val="008606D1"/>
    <w:rsid w:val="00875743"/>
    <w:rsid w:val="00893937"/>
    <w:rsid w:val="008B5C37"/>
    <w:rsid w:val="008D42AB"/>
    <w:rsid w:val="008E7407"/>
    <w:rsid w:val="009276DD"/>
    <w:rsid w:val="00946647"/>
    <w:rsid w:val="009509EA"/>
    <w:rsid w:val="00983FC4"/>
    <w:rsid w:val="009A19AE"/>
    <w:rsid w:val="009C0C18"/>
    <w:rsid w:val="009C1746"/>
    <w:rsid w:val="00A003C4"/>
    <w:rsid w:val="00A17F44"/>
    <w:rsid w:val="00A42B9B"/>
    <w:rsid w:val="00A66702"/>
    <w:rsid w:val="00A66B19"/>
    <w:rsid w:val="00A73A93"/>
    <w:rsid w:val="00A80F0C"/>
    <w:rsid w:val="00AB0AA5"/>
    <w:rsid w:val="00B12CEC"/>
    <w:rsid w:val="00B5098F"/>
    <w:rsid w:val="00B5153D"/>
    <w:rsid w:val="00B76052"/>
    <w:rsid w:val="00B81DE5"/>
    <w:rsid w:val="00BB21D0"/>
    <w:rsid w:val="00C15BE7"/>
    <w:rsid w:val="00C17B1A"/>
    <w:rsid w:val="00C40A89"/>
    <w:rsid w:val="00C45DCF"/>
    <w:rsid w:val="00C460BB"/>
    <w:rsid w:val="00C65285"/>
    <w:rsid w:val="00C7146B"/>
    <w:rsid w:val="00C77DF0"/>
    <w:rsid w:val="00C90A4A"/>
    <w:rsid w:val="00CB7CA5"/>
    <w:rsid w:val="00CC3C9C"/>
    <w:rsid w:val="00CD792E"/>
    <w:rsid w:val="00CF46C1"/>
    <w:rsid w:val="00D23C98"/>
    <w:rsid w:val="00D23FE8"/>
    <w:rsid w:val="00D435B9"/>
    <w:rsid w:val="00D45960"/>
    <w:rsid w:val="00D5424B"/>
    <w:rsid w:val="00D603FE"/>
    <w:rsid w:val="00DC4DD0"/>
    <w:rsid w:val="00DE3998"/>
    <w:rsid w:val="00DF1A57"/>
    <w:rsid w:val="00DF1BFD"/>
    <w:rsid w:val="00E00101"/>
    <w:rsid w:val="00E12622"/>
    <w:rsid w:val="00E203C9"/>
    <w:rsid w:val="00E266FD"/>
    <w:rsid w:val="00E3593B"/>
    <w:rsid w:val="00E52C31"/>
    <w:rsid w:val="00F1597A"/>
    <w:rsid w:val="00F312FC"/>
    <w:rsid w:val="00F52755"/>
    <w:rsid w:val="00F64653"/>
    <w:rsid w:val="00FD78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90"/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14F90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4F90"/>
    <w:rPr>
      <w:rFonts w:eastAsiaTheme="minorEastAsi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514F9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634B70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34B70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634B70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634B70"/>
    <w:pPr>
      <w:spacing w:line="360" w:lineRule="auto"/>
      <w:jc w:val="both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22FE-0396-43D3-AC9A-1A8A163D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23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CO CO</cp:lastModifiedBy>
  <cp:revision>2</cp:revision>
  <cp:lastPrinted>2020-01-09T09:46:00Z</cp:lastPrinted>
  <dcterms:created xsi:type="dcterms:W3CDTF">2020-01-23T17:22:00Z</dcterms:created>
  <dcterms:modified xsi:type="dcterms:W3CDTF">2020-01-23T17:22:00Z</dcterms:modified>
</cp:coreProperties>
</file>